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B" w:rsidRPr="00C766E6" w:rsidRDefault="00E25AFB" w:rsidP="00E25AFB">
      <w:pPr>
        <w:pageBreakBefore/>
        <w:tabs>
          <w:tab w:val="left" w:pos="3544"/>
        </w:tabs>
        <w:spacing w:line="80" w:lineRule="atLeast"/>
        <w:ind w:right="4"/>
        <w:rPr>
          <w:rFonts w:ascii="Times New Roman" w:eastAsia="Calibri" w:hAnsi="Times New Roman" w:cs="Times New Roman"/>
          <w:b/>
        </w:rPr>
      </w:pPr>
      <w:r w:rsidRPr="00C766E6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B823F1" w:rsidRPr="00C766E6">
        <w:rPr>
          <w:rFonts w:ascii="Times New Roman" w:eastAsia="Calibri" w:hAnsi="Times New Roman" w:cs="Times New Roman"/>
          <w:b/>
          <w:bCs/>
        </w:rPr>
        <w:t>6</w:t>
      </w:r>
      <w:r w:rsidRPr="00C766E6">
        <w:rPr>
          <w:rFonts w:ascii="Times New Roman" w:hAnsi="Times New Roman" w:cs="Times New Roman"/>
          <w:b/>
          <w:bCs/>
        </w:rPr>
        <w:t xml:space="preserve"> </w:t>
      </w:r>
      <w:r w:rsidRPr="00C766E6">
        <w:rPr>
          <w:rFonts w:ascii="Times New Roman" w:eastAsia="Calibri" w:hAnsi="Times New Roman" w:cs="Times New Roman"/>
          <w:b/>
          <w:bCs/>
        </w:rPr>
        <w:t>do SIWZ</w:t>
      </w:r>
      <w:r w:rsidRPr="00C766E6">
        <w:rPr>
          <w:rFonts w:ascii="Times New Roman" w:eastAsia="Calibri" w:hAnsi="Times New Roman" w:cs="Times New Roman"/>
          <w:b/>
          <w:bCs/>
        </w:rPr>
        <w:br/>
        <w:t xml:space="preserve">   </w:t>
      </w:r>
      <w:r w:rsidRPr="00D4086D">
        <w:rPr>
          <w:rFonts w:ascii="Times New Roman" w:eastAsia="Calibri" w:hAnsi="Times New Roman" w:cs="Times New Roman"/>
          <w:bCs/>
        </w:rPr>
        <w:t xml:space="preserve">Znak sprawy </w:t>
      </w:r>
      <w:r w:rsidRPr="00D4086D">
        <w:rPr>
          <w:rFonts w:ascii="Times New Roman" w:eastAsia="Calibri" w:hAnsi="Times New Roman" w:cs="Times New Roman"/>
          <w:b/>
        </w:rPr>
        <w:t>ZS/</w:t>
      </w:r>
      <w:r w:rsidR="009A588E" w:rsidRPr="00D4086D">
        <w:rPr>
          <w:rFonts w:ascii="Times New Roman" w:eastAsia="Calibri" w:hAnsi="Times New Roman" w:cs="Times New Roman"/>
          <w:b/>
        </w:rPr>
        <w:t>3</w:t>
      </w:r>
      <w:r w:rsidRPr="00D4086D">
        <w:rPr>
          <w:rFonts w:ascii="Times New Roman" w:eastAsia="Calibri" w:hAnsi="Times New Roman" w:cs="Times New Roman"/>
          <w:b/>
        </w:rPr>
        <w:t>/2020/ZzK</w:t>
      </w:r>
    </w:p>
    <w:p w:rsidR="00B823F1" w:rsidRPr="00C766E6" w:rsidRDefault="00B823F1" w:rsidP="00B823F1">
      <w:pPr>
        <w:pStyle w:val="Nagwek5"/>
        <w:keepNext w:val="0"/>
        <w:widowControl w:val="0"/>
        <w:numPr>
          <w:ilvl w:val="0"/>
          <w:numId w:val="0"/>
        </w:numPr>
        <w:tabs>
          <w:tab w:val="left" w:pos="708"/>
        </w:tabs>
        <w:jc w:val="right"/>
        <w:rPr>
          <w:b w:val="0"/>
        </w:rPr>
      </w:pPr>
      <w:r w:rsidRPr="00C766E6">
        <w:rPr>
          <w:b w:val="0"/>
        </w:rPr>
        <w:t>................................, dnia......................</w:t>
      </w:r>
    </w:p>
    <w:p w:rsidR="00B823F1" w:rsidRPr="00C766E6" w:rsidRDefault="00B823F1" w:rsidP="00B823F1">
      <w:pPr>
        <w:pStyle w:val="Tekstpodstawowy"/>
        <w:widowControl w:val="0"/>
        <w:numPr>
          <w:ilvl w:val="0"/>
          <w:numId w:val="0"/>
        </w:numPr>
        <w:tabs>
          <w:tab w:val="clear" w:pos="284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C766E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B823F1" w:rsidRPr="00C766E6" w:rsidRDefault="00B823F1" w:rsidP="00B823F1">
      <w:pPr>
        <w:pStyle w:val="Tekstpodstawowy"/>
        <w:widowControl w:val="0"/>
        <w:numPr>
          <w:ilvl w:val="0"/>
          <w:numId w:val="0"/>
        </w:numPr>
        <w:tabs>
          <w:tab w:val="clear" w:pos="284"/>
        </w:tabs>
        <w:jc w:val="left"/>
        <w:rPr>
          <w:rFonts w:ascii="Times New Roman" w:hAnsi="Times New Roman" w:cs="Times New Roman"/>
          <w:i/>
        </w:rPr>
      </w:pPr>
      <w:r w:rsidRPr="00C766E6">
        <w:rPr>
          <w:rFonts w:ascii="Times New Roman" w:hAnsi="Times New Roman" w:cs="Times New Roman"/>
          <w:i/>
        </w:rPr>
        <w:t>(pieczęć adresowa Wykonawcy)</w:t>
      </w:r>
    </w:p>
    <w:p w:rsidR="00B823F1" w:rsidRPr="00C766E6" w:rsidRDefault="00B823F1" w:rsidP="00B823F1">
      <w:pPr>
        <w:rPr>
          <w:rFonts w:ascii="Times New Roman" w:hAnsi="Times New Roman" w:cs="Times New Roman"/>
        </w:rPr>
      </w:pPr>
    </w:p>
    <w:p w:rsidR="00B823F1" w:rsidRPr="00C766E6" w:rsidRDefault="00B823F1" w:rsidP="00B823F1">
      <w:pPr>
        <w:pStyle w:val="Nagwek5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bCs w:val="0"/>
          <w:iCs/>
        </w:rPr>
      </w:pPr>
      <w:r w:rsidRPr="00C766E6">
        <w:rPr>
          <w:bCs w:val="0"/>
          <w:iCs/>
        </w:rPr>
        <w:t>INFORMACJA</w:t>
      </w:r>
    </w:p>
    <w:p w:rsidR="00B823F1" w:rsidRPr="00C766E6" w:rsidRDefault="00B823F1" w:rsidP="00B823F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C766E6">
        <w:rPr>
          <w:rFonts w:ascii="Times New Roman" w:hAnsi="Times New Roman" w:cs="Times New Roman"/>
          <w:b/>
        </w:rPr>
        <w:t xml:space="preserve">o przynależności do tej samej grupy kapitałowej, </w:t>
      </w:r>
      <w:r w:rsidRPr="00C766E6">
        <w:rPr>
          <w:rFonts w:ascii="Times New Roman" w:hAnsi="Times New Roman" w:cs="Times New Roman"/>
          <w:b/>
        </w:rPr>
        <w:br/>
        <w:t xml:space="preserve">o której mowa w art. </w:t>
      </w:r>
      <w:r w:rsidRPr="00C766E6">
        <w:rPr>
          <w:rFonts w:ascii="Times New Roman" w:hAnsi="Times New Roman" w:cs="Times New Roman"/>
          <w:b/>
          <w:bCs/>
        </w:rPr>
        <w:t xml:space="preserve">24 ust. 11 </w:t>
      </w:r>
      <w:r w:rsidRPr="00C766E6">
        <w:rPr>
          <w:rFonts w:ascii="Times New Roman" w:hAnsi="Times New Roman" w:cs="Times New Roman"/>
          <w:bCs/>
          <w:color w:val="548DD4"/>
        </w:rPr>
        <w:t xml:space="preserve"> </w:t>
      </w:r>
      <w:r w:rsidRPr="00C766E6">
        <w:rPr>
          <w:rFonts w:ascii="Times New Roman" w:hAnsi="Times New Roman" w:cs="Times New Roman"/>
          <w:b/>
          <w:bCs/>
          <w:lang w:eastAsia="ar-SA"/>
        </w:rPr>
        <w:t>ustawy z dnia 29 stycznia 2004 r. Prawo zamówień publicznych (Dz. U. z 2019 r. poz. 1843) zwanej dalej „ustawą”</w:t>
      </w:r>
    </w:p>
    <w:p w:rsidR="00B823F1" w:rsidRPr="00C766E6" w:rsidRDefault="00B823F1" w:rsidP="00B823F1">
      <w:pPr>
        <w:pStyle w:val="NormalnyWeb"/>
        <w:widowControl w:val="0"/>
        <w:rPr>
          <w:bCs/>
          <w:spacing w:val="0"/>
        </w:rPr>
      </w:pPr>
      <w:r w:rsidRPr="00C766E6">
        <w:rPr>
          <w:bCs/>
          <w:spacing w:val="0"/>
        </w:rPr>
        <w:t>Nazwa i adres Wykonawcy:</w:t>
      </w:r>
    </w:p>
    <w:p w:rsidR="00B823F1" w:rsidRPr="00C766E6" w:rsidRDefault="00B823F1" w:rsidP="00B823F1">
      <w:pPr>
        <w:pStyle w:val="NormalnyWeb"/>
        <w:widowControl w:val="0"/>
        <w:rPr>
          <w:bCs/>
          <w:spacing w:val="0"/>
        </w:rPr>
      </w:pPr>
      <w:r w:rsidRPr="00C766E6">
        <w:rPr>
          <w:bCs/>
          <w:spacing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1" w:rsidRPr="00C766E6" w:rsidRDefault="00B823F1" w:rsidP="00B823F1">
      <w:pPr>
        <w:widowControl w:val="0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>Zgodnie z art</w:t>
      </w:r>
      <w:r w:rsidRPr="00C766E6">
        <w:rPr>
          <w:rFonts w:ascii="Times New Roman" w:hAnsi="Times New Roman" w:cs="Times New Roman"/>
          <w:color w:val="FF0000"/>
        </w:rPr>
        <w:t xml:space="preserve">. </w:t>
      </w:r>
      <w:r w:rsidRPr="00C766E6">
        <w:rPr>
          <w:rFonts w:ascii="Times New Roman" w:hAnsi="Times New Roman" w:cs="Times New Roman"/>
          <w:color w:val="000000"/>
        </w:rPr>
        <w:t xml:space="preserve">26 ust. </w:t>
      </w:r>
      <w:smartTag w:uri="urn:schemas-microsoft-com:office:smarttags" w:element="metricconverter">
        <w:smartTagPr>
          <w:attr w:name="ProductID" w:val="2f"/>
        </w:smartTagPr>
        <w:r w:rsidRPr="00C766E6">
          <w:rPr>
            <w:rFonts w:ascii="Times New Roman" w:hAnsi="Times New Roman" w:cs="Times New Roman"/>
            <w:color w:val="000000"/>
          </w:rPr>
          <w:t>2f</w:t>
        </w:r>
      </w:smartTag>
      <w:r w:rsidRPr="00C766E6">
        <w:rPr>
          <w:rFonts w:ascii="Times New Roman" w:hAnsi="Times New Roman" w:cs="Times New Roman"/>
          <w:color w:val="000000"/>
        </w:rPr>
        <w:t xml:space="preserve"> ustawy</w:t>
      </w:r>
      <w:r w:rsidRPr="00C766E6">
        <w:rPr>
          <w:rFonts w:ascii="Times New Roman" w:hAnsi="Times New Roman" w:cs="Times New Roman"/>
        </w:rPr>
        <w:t xml:space="preserve"> informujemy, że podmiot, który reprezentujemy</w:t>
      </w:r>
      <w:r w:rsidR="00C766E6">
        <w:rPr>
          <w:rFonts w:ascii="Times New Roman" w:hAnsi="Times New Roman" w:cs="Times New Roman"/>
        </w:rPr>
        <w:t>:</w:t>
      </w:r>
    </w:p>
    <w:p w:rsidR="00B823F1" w:rsidRPr="00C766E6" w:rsidRDefault="00B823F1" w:rsidP="00B823F1">
      <w:pPr>
        <w:widowControl w:val="0"/>
        <w:jc w:val="center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3F1" w:rsidRPr="00C766E6" w:rsidRDefault="00B823F1" w:rsidP="00B823F1">
      <w:pPr>
        <w:widowControl w:val="0"/>
        <w:jc w:val="center"/>
        <w:rPr>
          <w:rFonts w:ascii="Times New Roman" w:hAnsi="Times New Roman" w:cs="Times New Roman"/>
          <w:i/>
          <w:vertAlign w:val="superscript"/>
        </w:rPr>
      </w:pPr>
      <w:r w:rsidRPr="00C766E6">
        <w:rPr>
          <w:rFonts w:ascii="Times New Roman" w:hAnsi="Times New Roman" w:cs="Times New Roman"/>
          <w:i/>
          <w:vertAlign w:val="superscript"/>
        </w:rPr>
        <w:t>(nazwa firmy)</w:t>
      </w:r>
    </w:p>
    <w:p w:rsidR="00C766E6" w:rsidRPr="00C766E6" w:rsidRDefault="00C766E6" w:rsidP="00C766E6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>Na potrzeby postępowania o udzielenie zamówienia publicznego pn. „</w:t>
      </w:r>
      <w:r w:rsidR="009A588E">
        <w:rPr>
          <w:rFonts w:ascii="Times New Roman" w:hAnsi="Times New Roman" w:cs="Times New Roman"/>
        </w:rPr>
        <w:t>P</w:t>
      </w:r>
      <w:r w:rsidRPr="00C766E6">
        <w:rPr>
          <w:rFonts w:ascii="Times New Roman" w:hAnsi="Times New Roman" w:cs="Times New Roman"/>
        </w:rPr>
        <w:t xml:space="preserve">rzeprowadzenie szkolenia specjalistycznego/szkoleń specjalistycznych na potrzeby Zespołu Szkół Nr 1 im. Tadeusza Kościuszki </w:t>
      </w:r>
      <w:r w:rsidR="009A588E">
        <w:rPr>
          <w:rFonts w:ascii="Times New Roman" w:hAnsi="Times New Roman" w:cs="Times New Roman"/>
        </w:rPr>
        <w:br/>
      </w:r>
      <w:r w:rsidRPr="00C766E6">
        <w:rPr>
          <w:rFonts w:ascii="Times New Roman" w:hAnsi="Times New Roman" w:cs="Times New Roman"/>
        </w:rPr>
        <w:t xml:space="preserve">w Krasnymstawie dla Uczestników Projektu </w:t>
      </w:r>
      <w:r w:rsidRPr="00C766E6">
        <w:rPr>
          <w:rFonts w:ascii="Times New Roman" w:hAnsi="Times New Roman" w:cs="Times New Roman"/>
          <w:b/>
        </w:rPr>
        <w:t>„Zawodowcy z Kościuszki”</w:t>
      </w:r>
      <w:r w:rsidRPr="00C766E6">
        <w:rPr>
          <w:rFonts w:ascii="Times New Roman" w:hAnsi="Times New Roman" w:cs="Times New Roman"/>
        </w:rPr>
        <w:t>” prowadz</w:t>
      </w:r>
      <w:r w:rsidR="009A588E">
        <w:rPr>
          <w:rFonts w:ascii="Times New Roman" w:hAnsi="Times New Roman" w:cs="Times New Roman"/>
        </w:rPr>
        <w:t xml:space="preserve">onego zespół Szkół nr 1 im. </w:t>
      </w:r>
      <w:r w:rsidRPr="00C766E6">
        <w:rPr>
          <w:rFonts w:ascii="Times New Roman" w:hAnsi="Times New Roman" w:cs="Times New Roman"/>
        </w:rPr>
        <w:t>Tadeusza Kościuszki w Krasnymstawie, oświadczam, co następuje:</w:t>
      </w:r>
    </w:p>
    <w:p w:rsidR="00B823F1" w:rsidRPr="00C766E6" w:rsidRDefault="00B823F1" w:rsidP="00B823F1">
      <w:pPr>
        <w:widowControl w:val="0"/>
        <w:rPr>
          <w:rFonts w:ascii="Times New Roman" w:hAnsi="Times New Roman" w:cs="Times New Roman"/>
        </w:rPr>
      </w:pPr>
    </w:p>
    <w:p w:rsidR="00B823F1" w:rsidRPr="00C766E6" w:rsidRDefault="00B823F1" w:rsidP="00B823F1">
      <w:pPr>
        <w:widowControl w:val="0"/>
        <w:numPr>
          <w:ilvl w:val="0"/>
          <w:numId w:val="11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>nie należy do grupy kapitałowej*</w:t>
      </w:r>
    </w:p>
    <w:p w:rsidR="00B823F1" w:rsidRPr="00C766E6" w:rsidRDefault="00B823F1" w:rsidP="00B823F1">
      <w:pPr>
        <w:widowControl w:val="0"/>
        <w:ind w:left="720"/>
        <w:rPr>
          <w:rFonts w:ascii="Times New Roman" w:hAnsi="Times New Roman" w:cs="Times New Roman"/>
        </w:rPr>
      </w:pPr>
    </w:p>
    <w:p w:rsidR="00B823F1" w:rsidRPr="00C766E6" w:rsidRDefault="00B823F1" w:rsidP="00B823F1">
      <w:pPr>
        <w:widowControl w:val="0"/>
        <w:numPr>
          <w:ilvl w:val="0"/>
          <w:numId w:val="11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 xml:space="preserve">należy do grupy kapitałowej, w związku z tym przedkładamy listę podmiotów należących do tej samej grupy kapitałowej, o której mowa w art. </w:t>
      </w:r>
      <w:r w:rsidRPr="00C766E6">
        <w:rPr>
          <w:rFonts w:ascii="Times New Roman" w:hAnsi="Times New Roman" w:cs="Times New Roman"/>
          <w:bCs/>
        </w:rPr>
        <w:t>24 ust. 11</w:t>
      </w:r>
      <w:r w:rsidRPr="00C766E6">
        <w:rPr>
          <w:rFonts w:ascii="Times New Roman" w:hAnsi="Times New Roman" w:cs="Times New Roman"/>
          <w:bCs/>
          <w:color w:val="548DD4"/>
        </w:rPr>
        <w:t xml:space="preserve"> </w:t>
      </w:r>
      <w:r w:rsidRPr="00C766E6">
        <w:rPr>
          <w:rFonts w:ascii="Times New Roman" w:hAnsi="Times New Roman" w:cs="Times New Roman"/>
          <w:bCs/>
        </w:rPr>
        <w:t>u</w:t>
      </w:r>
      <w:r w:rsidRPr="00C766E6">
        <w:rPr>
          <w:rFonts w:ascii="Times New Roman" w:hAnsi="Times New Roman" w:cs="Times New Roman"/>
        </w:rPr>
        <w:t>stawy*.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114"/>
        <w:gridCol w:w="3102"/>
      </w:tblGrid>
      <w:tr w:rsidR="00B823F1" w:rsidRPr="00C766E6" w:rsidTr="00226BBE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E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E6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E6">
              <w:rPr>
                <w:rFonts w:ascii="Times New Roman" w:hAnsi="Times New Roman" w:cs="Times New Roman"/>
                <w:sz w:val="20"/>
                <w:szCs w:val="20"/>
              </w:rPr>
              <w:t>Siedziba</w:t>
            </w:r>
          </w:p>
        </w:tc>
      </w:tr>
      <w:tr w:rsidR="00B823F1" w:rsidRPr="00C766E6" w:rsidTr="00226BBE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F1" w:rsidRPr="00C766E6" w:rsidRDefault="00B823F1" w:rsidP="0022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88E" w:rsidRDefault="00B823F1" w:rsidP="009A588E">
      <w:pPr>
        <w:tabs>
          <w:tab w:val="left" w:pos="1985"/>
          <w:tab w:val="left" w:pos="3828"/>
          <w:tab w:val="left" w:pos="8931"/>
        </w:tabs>
        <w:ind w:left="1985"/>
        <w:jc w:val="both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</w:rPr>
        <w:tab/>
      </w:r>
      <w:r w:rsidRPr="00C766E6">
        <w:rPr>
          <w:rFonts w:ascii="Times New Roman" w:hAnsi="Times New Roman" w:cs="Times New Roman"/>
        </w:rPr>
        <w:tab/>
      </w:r>
      <w:r w:rsidRPr="00C766E6">
        <w:rPr>
          <w:rFonts w:ascii="Times New Roman" w:hAnsi="Times New Roman" w:cs="Times New Roman"/>
        </w:rPr>
        <w:tab/>
        <w:t xml:space="preserve">           </w:t>
      </w:r>
    </w:p>
    <w:p w:rsidR="009A588E" w:rsidRDefault="009A588E" w:rsidP="009A588E">
      <w:pPr>
        <w:tabs>
          <w:tab w:val="left" w:pos="1985"/>
          <w:tab w:val="left" w:pos="3828"/>
          <w:tab w:val="left" w:pos="8931"/>
        </w:tabs>
        <w:ind w:left="1985"/>
        <w:jc w:val="both"/>
        <w:rPr>
          <w:rFonts w:ascii="Times New Roman" w:hAnsi="Times New Roman" w:cs="Times New Roman"/>
        </w:rPr>
      </w:pPr>
    </w:p>
    <w:p w:rsidR="00B823F1" w:rsidRPr="00C766E6" w:rsidRDefault="00B823F1" w:rsidP="009A588E">
      <w:pPr>
        <w:tabs>
          <w:tab w:val="left" w:pos="1985"/>
          <w:tab w:val="left" w:pos="3828"/>
          <w:tab w:val="left" w:pos="8931"/>
        </w:tabs>
        <w:ind w:left="1985"/>
        <w:jc w:val="both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  <w:u w:val="dotted"/>
        </w:rPr>
        <w:t xml:space="preserve">……………………..……………………………………..…………….     </w:t>
      </w:r>
    </w:p>
    <w:p w:rsidR="00B823F1" w:rsidRPr="00C766E6" w:rsidRDefault="00B823F1" w:rsidP="00C766E6">
      <w:pPr>
        <w:contextualSpacing/>
        <w:jc w:val="both"/>
        <w:rPr>
          <w:rFonts w:ascii="Times New Roman" w:hAnsi="Times New Roman" w:cs="Times New Roman"/>
          <w:vertAlign w:val="superscript"/>
        </w:rPr>
      </w:pPr>
      <w:r w:rsidRPr="00C766E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(podpis osoby uprawnionej do składania oświadczeń woli w imieniu Wykonawcy)</w:t>
      </w:r>
    </w:p>
    <w:p w:rsidR="00B823F1" w:rsidRPr="00C766E6" w:rsidRDefault="00B823F1" w:rsidP="00C766E6">
      <w:pPr>
        <w:pStyle w:val="Akapitzlist"/>
        <w:ind w:left="0"/>
        <w:jc w:val="both"/>
        <w:rPr>
          <w:rFonts w:ascii="Times New Roman" w:hAnsi="Times New Roman" w:cs="Times New Roman"/>
          <w:i/>
          <w:sz w:val="20"/>
        </w:rPr>
      </w:pPr>
      <w:r w:rsidRPr="00C766E6">
        <w:rPr>
          <w:rFonts w:ascii="Times New Roman" w:hAnsi="Times New Roman" w:cs="Times New Roman"/>
          <w:i/>
          <w:sz w:val="20"/>
        </w:rPr>
        <w:t>* niepotrzebne skreślić</w:t>
      </w:r>
    </w:p>
    <w:p w:rsidR="00B823F1" w:rsidRPr="00C766E6" w:rsidRDefault="00B823F1" w:rsidP="00B823F1">
      <w:pPr>
        <w:rPr>
          <w:rFonts w:ascii="Times New Roman" w:hAnsi="Times New Roman" w:cs="Times New Roman"/>
          <w:b/>
          <w:color w:val="000000"/>
        </w:rPr>
      </w:pPr>
      <w:r w:rsidRPr="00C766E6">
        <w:rPr>
          <w:rFonts w:ascii="Times New Roman" w:hAnsi="Times New Roman" w:cs="Times New Roman"/>
          <w:b/>
          <w:color w:val="000000"/>
        </w:rPr>
        <w:t>UWAGA!</w:t>
      </w:r>
    </w:p>
    <w:p w:rsidR="00B823F1" w:rsidRPr="00C766E6" w:rsidRDefault="00B823F1" w:rsidP="00B823F1">
      <w:pPr>
        <w:widowControl w:val="0"/>
        <w:rPr>
          <w:rFonts w:ascii="Times New Roman" w:hAnsi="Times New Roman" w:cs="Times New Roman"/>
          <w:i/>
        </w:rPr>
      </w:pPr>
      <w:r w:rsidRPr="00C766E6">
        <w:rPr>
          <w:rFonts w:ascii="Times New Roman" w:hAnsi="Times New Roman" w:cs="Times New Roman"/>
          <w:i/>
        </w:rPr>
        <w:t>Niniejszą „Informację o przynależności do grupy kapitałowej, o której mowa w art. 24 ust. 11 składa każdy z Wykonawców wspólnie ubiegających się o udzielenie zamówienia.</w:t>
      </w:r>
    </w:p>
    <w:p w:rsidR="00B823F1" w:rsidRPr="00C766E6" w:rsidRDefault="00B823F1" w:rsidP="00B823F1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color w:val="000000"/>
          <w:sz w:val="18"/>
        </w:rPr>
      </w:pPr>
      <w:r w:rsidRPr="00C766E6">
        <w:rPr>
          <w:rFonts w:ascii="Times New Roman" w:hAnsi="Times New Roman" w:cs="Times New Roman"/>
          <w:b/>
          <w:color w:val="000000"/>
          <w:sz w:val="18"/>
          <w:u w:val="single"/>
        </w:rPr>
        <w:t>Oświadczenie składa się w terminie 3 dni od dnia przekazania informacji z otwarcia ofert, o której mowa w art. 86 ust. 5 ustawy.</w:t>
      </w:r>
      <w:r w:rsidRPr="00C766E6">
        <w:rPr>
          <w:rFonts w:ascii="Times New Roman" w:hAnsi="Times New Roman" w:cs="Times New Roman"/>
          <w:color w:val="000000"/>
          <w:sz w:val="18"/>
        </w:rPr>
        <w:t xml:space="preserve">  Wraz ze złożeniem oświadczenia, wykonawca może przedstawić dowody, że powiązania z innym wykonawcą nie prowadzą do zakłócenia konkurencji w postępowaniu o udzielenie zamówienia.</w:t>
      </w:r>
      <w:r w:rsidRPr="00C766E6">
        <w:rPr>
          <w:rFonts w:ascii="Times New Roman" w:hAnsi="Times New Roman" w:cs="Times New Roman"/>
          <w:color w:val="000000"/>
          <w:sz w:val="18"/>
        </w:rPr>
        <w:tab/>
      </w:r>
    </w:p>
    <w:p w:rsidR="00B823F1" w:rsidRPr="00C766E6" w:rsidRDefault="00B823F1" w:rsidP="00B823F1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18"/>
        </w:rPr>
      </w:pPr>
      <w:r w:rsidRPr="00C766E6">
        <w:rPr>
          <w:rFonts w:ascii="Times New Roman" w:hAnsi="Times New Roman" w:cs="Times New Roman"/>
          <w:color w:val="000000"/>
          <w:sz w:val="18"/>
        </w:rPr>
        <w:tab/>
      </w:r>
      <w:r w:rsidRPr="00C766E6">
        <w:rPr>
          <w:rFonts w:ascii="Times New Roman" w:hAnsi="Times New Roman" w:cs="Times New Roman"/>
          <w:sz w:val="18"/>
        </w:rPr>
        <w:t>Zamawiający wykluczy wykonawców, którzy należąc do tej samej grupy kapitałowej, złożyli odrębne oferty, chyba że wykażą, że istniejące między nimi powiązania nie prowadzą do zakłócenia konkurencji w postępowaniu o udzielenie zamówienia</w:t>
      </w:r>
    </w:p>
    <w:p w:rsidR="00484F88" w:rsidRPr="00C766E6" w:rsidRDefault="00484F88" w:rsidP="00B823F1">
      <w:pPr>
        <w:spacing w:after="0" w:line="240" w:lineRule="auto"/>
        <w:rPr>
          <w:rFonts w:ascii="Times New Roman" w:hAnsi="Times New Roman" w:cs="Times New Roman"/>
        </w:rPr>
      </w:pPr>
    </w:p>
    <w:sectPr w:rsidR="00484F88" w:rsidRPr="00C766E6" w:rsidSect="00181678">
      <w:headerReference w:type="default" r:id="rId8"/>
      <w:footerReference w:type="default" r:id="rId9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53" w:rsidRDefault="00D03A53" w:rsidP="0038231F">
      <w:pPr>
        <w:spacing w:after="0" w:line="240" w:lineRule="auto"/>
      </w:pPr>
      <w:r>
        <w:separator/>
      </w:r>
    </w:p>
  </w:endnote>
  <w:endnote w:type="continuationSeparator" w:id="1">
    <w:p w:rsidR="00D03A53" w:rsidRDefault="00D03A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Pr="002F4BE3" w:rsidRDefault="00E25AFB" w:rsidP="00E25AFB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 xml:space="preserve">„Zawodowcy z Kościuszki” </w:t>
    </w:r>
    <w:r w:rsidRPr="002F4BE3">
      <w:rPr>
        <w:sz w:val="14"/>
        <w:szCs w:val="14"/>
      </w:rPr>
      <w:t xml:space="preserve">współfinansowany </w:t>
    </w:r>
    <w:r>
      <w:rPr>
        <w:sz w:val="14"/>
        <w:szCs w:val="14"/>
      </w:rPr>
      <w:t xml:space="preserve">jest </w:t>
    </w:r>
    <w:r w:rsidRPr="002F4BE3">
      <w:rPr>
        <w:sz w:val="14"/>
        <w:szCs w:val="14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53" w:rsidRDefault="00D03A53" w:rsidP="0038231F">
      <w:pPr>
        <w:spacing w:after="0" w:line="240" w:lineRule="auto"/>
      </w:pPr>
      <w:r>
        <w:separator/>
      </w:r>
    </w:p>
  </w:footnote>
  <w:footnote w:type="continuationSeparator" w:id="1">
    <w:p w:rsidR="00D03A53" w:rsidRDefault="00D03A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Default="00E25AFB" w:rsidP="00E25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9975" cy="791210"/>
          <wp:effectExtent l="19050" t="0" r="0" b="0"/>
          <wp:docPr id="1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5B6"/>
    <w:multiLevelType w:val="hybridMultilevel"/>
    <w:tmpl w:val="5A62EF92"/>
    <w:lvl w:ilvl="0" w:tplc="49546B72">
      <w:start w:val="1"/>
      <w:numFmt w:val="lowerLetter"/>
      <w:pStyle w:val="Tekstpodstawowy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3D41"/>
    <w:multiLevelType w:val="hybridMultilevel"/>
    <w:tmpl w:val="505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62A4"/>
    <w:rsid w:val="00025C8D"/>
    <w:rsid w:val="000303EE"/>
    <w:rsid w:val="00073C3D"/>
    <w:rsid w:val="000809B6"/>
    <w:rsid w:val="000B1025"/>
    <w:rsid w:val="000B303E"/>
    <w:rsid w:val="000B3CCF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19C7"/>
    <w:rsid w:val="00196C8E"/>
    <w:rsid w:val="001A12C7"/>
    <w:rsid w:val="001C6945"/>
    <w:rsid w:val="001D5B06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934E2"/>
    <w:rsid w:val="003B2070"/>
    <w:rsid w:val="003B214C"/>
    <w:rsid w:val="003B7238"/>
    <w:rsid w:val="003C3B64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3979"/>
    <w:rsid w:val="004F40EF"/>
    <w:rsid w:val="00520174"/>
    <w:rsid w:val="005641F0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6F43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4BB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A256F"/>
    <w:rsid w:val="009A588E"/>
    <w:rsid w:val="009C7756"/>
    <w:rsid w:val="009F6609"/>
    <w:rsid w:val="009F694B"/>
    <w:rsid w:val="00A15F7E"/>
    <w:rsid w:val="00A166B0"/>
    <w:rsid w:val="00A22DCF"/>
    <w:rsid w:val="00A24C2D"/>
    <w:rsid w:val="00A276E4"/>
    <w:rsid w:val="00A3062E"/>
    <w:rsid w:val="00A347DE"/>
    <w:rsid w:val="00A51A3A"/>
    <w:rsid w:val="00A544C0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23F1"/>
    <w:rsid w:val="00B874DA"/>
    <w:rsid w:val="00B90E42"/>
    <w:rsid w:val="00BA495B"/>
    <w:rsid w:val="00BB0C3C"/>
    <w:rsid w:val="00BE2087"/>
    <w:rsid w:val="00C014B5"/>
    <w:rsid w:val="00C0280F"/>
    <w:rsid w:val="00C06D55"/>
    <w:rsid w:val="00C4103F"/>
    <w:rsid w:val="00C50DFF"/>
    <w:rsid w:val="00C57DEB"/>
    <w:rsid w:val="00C766E6"/>
    <w:rsid w:val="00C81012"/>
    <w:rsid w:val="00C8199C"/>
    <w:rsid w:val="00CD439B"/>
    <w:rsid w:val="00D03A53"/>
    <w:rsid w:val="00D22127"/>
    <w:rsid w:val="00D23F3D"/>
    <w:rsid w:val="00D34D9A"/>
    <w:rsid w:val="00D4086D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AFB"/>
    <w:rsid w:val="00E309E9"/>
    <w:rsid w:val="00E31C06"/>
    <w:rsid w:val="00E439CC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1626F"/>
    <w:rsid w:val="00F2385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06"/>
  </w:style>
  <w:style w:type="paragraph" w:styleId="Nagwek2">
    <w:name w:val="heading 2"/>
    <w:basedOn w:val="Normalny"/>
    <w:next w:val="Normalny"/>
    <w:link w:val="Nagwek2Znak"/>
    <w:qFormat/>
    <w:rsid w:val="00B823F1"/>
    <w:pPr>
      <w:keepNext/>
      <w:numPr>
        <w:ilvl w:val="1"/>
        <w:numId w:val="9"/>
      </w:numPr>
      <w:tabs>
        <w:tab w:val="left" w:pos="72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23F1"/>
    <w:pPr>
      <w:keepNext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23F1"/>
    <w:pPr>
      <w:keepNext/>
      <w:numPr>
        <w:ilvl w:val="3"/>
        <w:numId w:val="9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23F1"/>
    <w:pPr>
      <w:keepNext/>
      <w:numPr>
        <w:ilvl w:val="4"/>
        <w:numId w:val="9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23F1"/>
    <w:pPr>
      <w:keepNext/>
      <w:numPr>
        <w:ilvl w:val="5"/>
        <w:numId w:val="9"/>
      </w:numPr>
      <w:spacing w:after="0" w:line="240" w:lineRule="auto"/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23F1"/>
    <w:pPr>
      <w:keepNext/>
      <w:numPr>
        <w:ilvl w:val="6"/>
        <w:numId w:val="9"/>
      </w:numPr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23F1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23F1"/>
    <w:pPr>
      <w:keepNext/>
      <w:numPr>
        <w:ilvl w:val="8"/>
        <w:numId w:val="9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823F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82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23F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3F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823F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B823F1"/>
    <w:pPr>
      <w:numPr>
        <w:numId w:val="10"/>
      </w:numPr>
      <w:tabs>
        <w:tab w:val="left" w:pos="284"/>
      </w:tabs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B823F1"/>
    <w:rPr>
      <w:rFonts w:ascii="Tahoma" w:eastAsia="Times New Roman" w:hAnsi="Tahoma" w:cs="Tahoma"/>
      <w:sz w:val="18"/>
      <w:szCs w:val="18"/>
      <w:lang w:eastAsia="pl-PL"/>
    </w:rPr>
  </w:style>
  <w:style w:type="paragraph" w:styleId="Lista-kontynuacja3">
    <w:name w:val="List Continue 3"/>
    <w:basedOn w:val="Normalny"/>
    <w:rsid w:val="00B823F1"/>
    <w:pPr>
      <w:numPr>
        <w:numId w:val="9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823F1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Lista2">
    <w:name w:val="List 2"/>
    <w:basedOn w:val="Normalny"/>
    <w:uiPriority w:val="99"/>
    <w:unhideWhenUsed/>
    <w:rsid w:val="00B823F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Tahom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E85-E2D3-4538-AC38-E0021B6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</cp:lastModifiedBy>
  <cp:revision>2</cp:revision>
  <cp:lastPrinted>2017-10-04T08:37:00Z</cp:lastPrinted>
  <dcterms:created xsi:type="dcterms:W3CDTF">2020-10-13T18:47:00Z</dcterms:created>
  <dcterms:modified xsi:type="dcterms:W3CDTF">2020-10-13T18:47:00Z</dcterms:modified>
</cp:coreProperties>
</file>